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7B" w:rsidRDefault="00D92CD4">
      <w:r>
        <w:rPr>
          <w:noProof/>
          <w:lang w:eastAsia="ru-RU"/>
        </w:rPr>
        <w:drawing>
          <wp:inline distT="0" distB="0" distL="0" distR="0">
            <wp:extent cx="6834344" cy="147637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_больша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4751" cy="1476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50FA" w:rsidRDefault="00C250FA"/>
    <w:p w:rsidR="00C250FA" w:rsidRDefault="00C250FA"/>
    <w:p w:rsidR="00C250FA" w:rsidRPr="00C250FA" w:rsidRDefault="00C250FA">
      <w:pPr>
        <w:rPr>
          <w:b/>
        </w:rPr>
      </w:pPr>
      <w:r w:rsidRPr="00C250FA">
        <w:rPr>
          <w:b/>
        </w:rPr>
        <w:t>Форма заявки ООО «ССК-Трейд» действительна для всех региональных офисов компании</w:t>
      </w:r>
      <w:r w:rsidR="00003C26">
        <w:rPr>
          <w:b/>
        </w:rPr>
        <w:t xml:space="preserve"> в 11 городах</w:t>
      </w:r>
      <w:r w:rsidRPr="00C250FA">
        <w:rPr>
          <w:b/>
        </w:rPr>
        <w:t>.</w:t>
      </w:r>
    </w:p>
    <w:p w:rsidR="00C250FA" w:rsidRPr="00C250FA" w:rsidRDefault="00C250FA">
      <w:pPr>
        <w:rPr>
          <w:b/>
        </w:rPr>
      </w:pPr>
      <w:r w:rsidRPr="00C250FA">
        <w:rPr>
          <w:b/>
        </w:rPr>
        <w:t xml:space="preserve">Укажите </w:t>
      </w:r>
      <w:r>
        <w:rPr>
          <w:b/>
        </w:rPr>
        <w:t xml:space="preserve">в свободной форме </w:t>
      </w:r>
      <w:r w:rsidRPr="00C250FA">
        <w:rPr>
          <w:b/>
        </w:rPr>
        <w:t>Вашу потребность в листовом стекле, комплектующих или расходных материалов для его переработки</w:t>
      </w:r>
      <w:r>
        <w:rPr>
          <w:b/>
        </w:rPr>
        <w:t>.</w:t>
      </w:r>
    </w:p>
    <w:p w:rsidR="00C250FA" w:rsidRDefault="00C250FA"/>
    <w:p w:rsidR="00C250FA" w:rsidRDefault="00C250FA">
      <w:r>
        <w:t xml:space="preserve">Направьте заявку на удобный для Вас адрес регионального представительства </w:t>
      </w:r>
      <w:r>
        <w:rPr>
          <w:lang w:val="en-US"/>
        </w:rPr>
        <w:t>Sibglass</w:t>
      </w:r>
      <w:r w:rsidRPr="00C250FA">
        <w:t xml:space="preserve"> </w:t>
      </w:r>
      <w:r>
        <w:rPr>
          <w:lang w:val="en-US"/>
        </w:rPr>
        <w:t>Trade</w:t>
      </w:r>
      <w:r w:rsidRPr="00C250FA">
        <w:t xml:space="preserve"> </w:t>
      </w:r>
      <w:r>
        <w:t>в одном из городов:</w:t>
      </w:r>
    </w:p>
    <w:p w:rsidR="00003C26" w:rsidRDefault="00003C26"/>
    <w:p w:rsidR="00003C26" w:rsidRDefault="00003C26" w:rsidP="00003C26">
      <w:pPr>
        <w:pStyle w:val="a5"/>
        <w:numPr>
          <w:ilvl w:val="0"/>
          <w:numId w:val="1"/>
        </w:numPr>
      </w:pPr>
      <w:r>
        <w:t xml:space="preserve">Абакан: </w:t>
      </w:r>
      <w:hyperlink r:id="rId7" w:history="1">
        <w:r w:rsidRPr="002E3CD5">
          <w:rPr>
            <w:rStyle w:val="a6"/>
          </w:rPr>
          <w:t>poltarzhickij.ao@sibglass.ru</w:t>
        </w:r>
      </w:hyperlink>
      <w:r>
        <w:t xml:space="preserve">, </w:t>
      </w:r>
      <w:r w:rsidRPr="00003C26">
        <w:t>+7 983 169-55-09</w:t>
      </w:r>
    </w:p>
    <w:p w:rsidR="00003C26" w:rsidRDefault="00003C26" w:rsidP="00003C26">
      <w:pPr>
        <w:pStyle w:val="a5"/>
        <w:numPr>
          <w:ilvl w:val="0"/>
          <w:numId w:val="1"/>
        </w:numPr>
      </w:pPr>
      <w:r>
        <w:t xml:space="preserve">Барнаул: </w:t>
      </w:r>
      <w:hyperlink r:id="rId8" w:history="1">
        <w:r w:rsidRPr="002E3CD5">
          <w:rPr>
            <w:rStyle w:val="a6"/>
          </w:rPr>
          <w:t>skachkov.sd@sibglass.ru</w:t>
        </w:r>
      </w:hyperlink>
      <w:r>
        <w:t xml:space="preserve">, тел. </w:t>
      </w:r>
      <w:r w:rsidRPr="00C32F53">
        <w:t>+7 913 250-99-88</w:t>
      </w:r>
    </w:p>
    <w:p w:rsidR="00003C26" w:rsidRDefault="00003C26" w:rsidP="00003C26">
      <w:pPr>
        <w:pStyle w:val="a5"/>
        <w:numPr>
          <w:ilvl w:val="0"/>
          <w:numId w:val="1"/>
        </w:numPr>
      </w:pPr>
      <w:r>
        <w:t xml:space="preserve">Благовещенск: </w:t>
      </w:r>
      <w:hyperlink r:id="rId9" w:history="1">
        <w:r w:rsidRPr="002E3CD5">
          <w:rPr>
            <w:rStyle w:val="a6"/>
          </w:rPr>
          <w:t>maltsev.gv@sibglass.ru</w:t>
        </w:r>
      </w:hyperlink>
      <w:r>
        <w:t xml:space="preserve">, тел. </w:t>
      </w:r>
      <w:r w:rsidRPr="00766C08">
        <w:t>+7 914 558-89-89</w:t>
      </w:r>
    </w:p>
    <w:p w:rsidR="00003C26" w:rsidRDefault="00003C26" w:rsidP="00003C26">
      <w:pPr>
        <w:pStyle w:val="a5"/>
        <w:numPr>
          <w:ilvl w:val="0"/>
          <w:numId w:val="1"/>
        </w:numPr>
      </w:pPr>
      <w:r>
        <w:t xml:space="preserve">Владивосток: </w:t>
      </w:r>
      <w:hyperlink r:id="rId10" w:history="1">
        <w:r w:rsidRPr="002E3CD5">
          <w:rPr>
            <w:rStyle w:val="a6"/>
          </w:rPr>
          <w:t>pisarenko.ea@sibglass.ru</w:t>
        </w:r>
      </w:hyperlink>
      <w:r>
        <w:t xml:space="preserve">, тел. </w:t>
      </w:r>
      <w:r w:rsidRPr="00E16A87">
        <w:t>+7 914 719-32-55, +7 914 706-92-00</w:t>
      </w:r>
    </w:p>
    <w:p w:rsidR="00003C26" w:rsidRDefault="00003C26" w:rsidP="00003C26">
      <w:pPr>
        <w:pStyle w:val="a5"/>
        <w:numPr>
          <w:ilvl w:val="0"/>
          <w:numId w:val="1"/>
        </w:numPr>
      </w:pPr>
      <w:r>
        <w:t xml:space="preserve">Иркутск: </w:t>
      </w:r>
      <w:hyperlink r:id="rId11" w:history="1">
        <w:r w:rsidRPr="002E3CD5">
          <w:rPr>
            <w:rStyle w:val="a6"/>
          </w:rPr>
          <w:t>vasitovich.au@sibglass.ru</w:t>
        </w:r>
      </w:hyperlink>
      <w:r>
        <w:t xml:space="preserve">, тел. </w:t>
      </w:r>
      <w:r w:rsidRPr="000E4BD6">
        <w:t>+7 914 872-76-52</w:t>
      </w:r>
    </w:p>
    <w:p w:rsidR="00C250FA" w:rsidRDefault="00C250FA" w:rsidP="00C250FA">
      <w:pPr>
        <w:pStyle w:val="a5"/>
        <w:numPr>
          <w:ilvl w:val="0"/>
          <w:numId w:val="1"/>
        </w:numPr>
      </w:pPr>
      <w:r>
        <w:t xml:space="preserve">Красноярск: </w:t>
      </w:r>
      <w:hyperlink r:id="rId12" w:history="1">
        <w:r w:rsidRPr="002E3CD5">
          <w:rPr>
            <w:rStyle w:val="a6"/>
            <w:lang w:val="en-US"/>
          </w:rPr>
          <w:t>trade</w:t>
        </w:r>
        <w:r w:rsidRPr="00C250FA">
          <w:rPr>
            <w:rStyle w:val="a6"/>
          </w:rPr>
          <w:t>@</w:t>
        </w:r>
        <w:proofErr w:type="spellStart"/>
        <w:r w:rsidRPr="002E3CD5">
          <w:rPr>
            <w:rStyle w:val="a6"/>
            <w:lang w:val="en-US"/>
          </w:rPr>
          <w:t>sibglass</w:t>
        </w:r>
        <w:proofErr w:type="spellEnd"/>
        <w:r w:rsidRPr="00C250FA">
          <w:rPr>
            <w:rStyle w:val="a6"/>
          </w:rPr>
          <w:t>.</w:t>
        </w:r>
        <w:r w:rsidRPr="002E3CD5">
          <w:rPr>
            <w:rStyle w:val="a6"/>
            <w:lang w:val="en-US"/>
          </w:rPr>
          <w:t>ru</w:t>
        </w:r>
      </w:hyperlink>
      <w:r w:rsidRPr="00C250FA">
        <w:t xml:space="preserve">, </w:t>
      </w:r>
      <w:r>
        <w:t>тел. +7 (391) 245-77-11</w:t>
      </w:r>
    </w:p>
    <w:p w:rsidR="00C250FA" w:rsidRDefault="00C250FA" w:rsidP="00192EAB">
      <w:pPr>
        <w:pStyle w:val="a5"/>
        <w:numPr>
          <w:ilvl w:val="0"/>
          <w:numId w:val="1"/>
        </w:numPr>
      </w:pPr>
      <w:r>
        <w:t>Новокузнецк</w:t>
      </w:r>
      <w:r w:rsidR="00192EAB">
        <w:t xml:space="preserve">: </w:t>
      </w:r>
      <w:hyperlink r:id="rId13" w:history="1">
        <w:r w:rsidR="00192EAB" w:rsidRPr="002E3CD5">
          <w:rPr>
            <w:rStyle w:val="a6"/>
          </w:rPr>
          <w:t>eshina.sv@sibglass.ru</w:t>
        </w:r>
      </w:hyperlink>
      <w:r w:rsidR="00192EAB">
        <w:t xml:space="preserve">, тел. </w:t>
      </w:r>
      <w:r w:rsidR="00192EAB" w:rsidRPr="00192EAB">
        <w:t>+7 983 218-21-04</w:t>
      </w:r>
    </w:p>
    <w:p w:rsidR="00003C26" w:rsidRDefault="00003C26" w:rsidP="00003C26">
      <w:pPr>
        <w:pStyle w:val="a5"/>
        <w:numPr>
          <w:ilvl w:val="0"/>
          <w:numId w:val="1"/>
        </w:numPr>
      </w:pPr>
      <w:r>
        <w:t xml:space="preserve">Новосибирск: </w:t>
      </w:r>
      <w:hyperlink r:id="rId14" w:history="1">
        <w:r w:rsidRPr="002E3CD5">
          <w:rPr>
            <w:rStyle w:val="a6"/>
          </w:rPr>
          <w:t>pechkov@sibglass.ru</w:t>
        </w:r>
      </w:hyperlink>
      <w:r>
        <w:t xml:space="preserve">, тел. </w:t>
      </w:r>
      <w:r w:rsidRPr="00C250FA">
        <w:t>+7 913 908-33-44</w:t>
      </w:r>
      <w:r>
        <w:t xml:space="preserve"> </w:t>
      </w:r>
    </w:p>
    <w:p w:rsidR="00C250FA" w:rsidRDefault="00C250FA" w:rsidP="00E13263">
      <w:pPr>
        <w:pStyle w:val="a5"/>
        <w:numPr>
          <w:ilvl w:val="0"/>
          <w:numId w:val="1"/>
        </w:numPr>
      </w:pPr>
      <w:r>
        <w:t>Омск</w:t>
      </w:r>
      <w:r w:rsidR="00E13263">
        <w:t xml:space="preserve">: </w:t>
      </w:r>
      <w:hyperlink r:id="rId15" w:history="1">
        <w:r w:rsidR="00E13263" w:rsidRPr="002E3CD5">
          <w:rPr>
            <w:rStyle w:val="a6"/>
          </w:rPr>
          <w:t>zhuravlev.mg@sibglass.ru</w:t>
        </w:r>
      </w:hyperlink>
      <w:r w:rsidR="00E13263">
        <w:t xml:space="preserve">, тел. </w:t>
      </w:r>
      <w:r w:rsidR="00E13263" w:rsidRPr="00E13263">
        <w:t>+7 913 972-87-47</w:t>
      </w:r>
    </w:p>
    <w:p w:rsidR="00003C26" w:rsidRDefault="00003C26" w:rsidP="00003C26">
      <w:pPr>
        <w:pStyle w:val="a5"/>
        <w:numPr>
          <w:ilvl w:val="0"/>
          <w:numId w:val="1"/>
        </w:numPr>
      </w:pPr>
      <w:r>
        <w:t xml:space="preserve">Хабаровск: </w:t>
      </w:r>
      <w:hyperlink r:id="rId16" w:history="1">
        <w:r w:rsidRPr="002E3CD5">
          <w:rPr>
            <w:rStyle w:val="a6"/>
          </w:rPr>
          <w:t>shi@sibglass.ru</w:t>
        </w:r>
      </w:hyperlink>
      <w:r>
        <w:t xml:space="preserve">, тел. </w:t>
      </w:r>
      <w:r w:rsidRPr="005D77B4">
        <w:t>+7 913 296-15-16</w:t>
      </w:r>
    </w:p>
    <w:p w:rsidR="00C250FA" w:rsidRDefault="00C250FA" w:rsidP="00C27359">
      <w:pPr>
        <w:pStyle w:val="a5"/>
        <w:numPr>
          <w:ilvl w:val="0"/>
          <w:numId w:val="1"/>
        </w:numPr>
      </w:pPr>
      <w:r>
        <w:t>Чита</w:t>
      </w:r>
      <w:r w:rsidR="000E4BD6">
        <w:t xml:space="preserve">: </w:t>
      </w:r>
      <w:hyperlink r:id="rId17" w:history="1">
        <w:r w:rsidR="00C27359" w:rsidRPr="002E3CD5">
          <w:rPr>
            <w:rStyle w:val="a6"/>
          </w:rPr>
          <w:t>mitchenko.sv@sibglass.ru</w:t>
        </w:r>
      </w:hyperlink>
      <w:r w:rsidR="00C27359">
        <w:t>, тел. +7 (3022) 355-477, моб. +7 914 543-30-74, +7 924 112-60-80</w:t>
      </w:r>
    </w:p>
    <w:p w:rsidR="00C250FA" w:rsidRPr="00C250FA" w:rsidRDefault="00C250FA" w:rsidP="00003C26">
      <w:pPr>
        <w:pStyle w:val="a5"/>
      </w:pPr>
    </w:p>
    <w:sectPr w:rsidR="00C250FA" w:rsidRPr="00C250FA" w:rsidSect="00C250F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19AC"/>
    <w:multiLevelType w:val="hybridMultilevel"/>
    <w:tmpl w:val="1A9AF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557"/>
    <w:rsid w:val="00003C26"/>
    <w:rsid w:val="000E4BD6"/>
    <w:rsid w:val="00115557"/>
    <w:rsid w:val="00192EAB"/>
    <w:rsid w:val="00361927"/>
    <w:rsid w:val="005D77B4"/>
    <w:rsid w:val="00766C08"/>
    <w:rsid w:val="007F4B19"/>
    <w:rsid w:val="00AA7BE6"/>
    <w:rsid w:val="00C250FA"/>
    <w:rsid w:val="00C27359"/>
    <w:rsid w:val="00C32F53"/>
    <w:rsid w:val="00D92CD4"/>
    <w:rsid w:val="00E13263"/>
    <w:rsid w:val="00E1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0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50F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50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0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50F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50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chkov.sd@sibglass.ru" TargetMode="External"/><Relationship Id="rId13" Type="http://schemas.openxmlformats.org/officeDocument/2006/relationships/hyperlink" Target="mailto:eshina.sv@sibglass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ltarzhickij.ao@sibglass.ru" TargetMode="External"/><Relationship Id="rId12" Type="http://schemas.openxmlformats.org/officeDocument/2006/relationships/hyperlink" Target="mailto:trade@sibglass.ru" TargetMode="External"/><Relationship Id="rId17" Type="http://schemas.openxmlformats.org/officeDocument/2006/relationships/hyperlink" Target="mailto:mitchenko.sv@sibglass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shi@sibglass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vasitovich.au@sibglas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huravlev.mg@sibglass.ru" TargetMode="External"/><Relationship Id="rId10" Type="http://schemas.openxmlformats.org/officeDocument/2006/relationships/hyperlink" Target="mailto:pisarenko.ea@sibglass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ltsev.gv@sibglass.ru" TargetMode="External"/><Relationship Id="rId14" Type="http://schemas.openxmlformats.org/officeDocument/2006/relationships/hyperlink" Target="mailto:pechkov@sibg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Фрейлин Анастасия Сергеевна</dc:creator>
  <cp:lastModifiedBy>Фрейлин Анастасия Сергеевна</cp:lastModifiedBy>
  <cp:revision>3</cp:revision>
  <dcterms:created xsi:type="dcterms:W3CDTF">2020-06-29T07:17:00Z</dcterms:created>
  <dcterms:modified xsi:type="dcterms:W3CDTF">2020-06-29T09:20:00Z</dcterms:modified>
</cp:coreProperties>
</file>